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January19th,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2017 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6:30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p.m.</w:t>
      </w:r>
    </w:p>
    <w:p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340FC3" w:rsidRDefault="004E4759" w:rsidP="004E4759">
      <w:pPr>
        <w:jc w:val="center"/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 Brian Shaw,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D755A8">
        <w:rPr>
          <w:rFonts w:ascii="Century Gothic" w:hAnsi="Century Gothic"/>
          <w:sz w:val="20"/>
          <w:szCs w:val="22"/>
          <w:lang w:val="en-US"/>
        </w:rPr>
        <w:t>Samantha</w:t>
      </w:r>
      <w:r w:rsidR="00513132">
        <w:rPr>
          <w:rFonts w:ascii="Century Gothic" w:hAnsi="Century Gothic"/>
          <w:sz w:val="20"/>
          <w:szCs w:val="22"/>
          <w:lang w:val="en-US"/>
        </w:rPr>
        <w:t xml:space="preserve"> Galipeau,</w:t>
      </w:r>
      <w:r w:rsidR="00D74089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40FC3">
        <w:rPr>
          <w:rFonts w:ascii="Century Gothic" w:hAnsi="Century Gothic"/>
          <w:sz w:val="20"/>
          <w:szCs w:val="22"/>
          <w:lang w:val="en-US"/>
        </w:rPr>
        <w:t xml:space="preserve">Lucille </w:t>
      </w:r>
      <w:bookmarkStart w:id="0" w:name="_GoBack"/>
      <w:bookmarkEnd w:id="0"/>
      <w:r w:rsidR="00340FC3">
        <w:rPr>
          <w:rFonts w:ascii="Century Gothic" w:hAnsi="Century Gothic"/>
          <w:sz w:val="20"/>
          <w:szCs w:val="22"/>
          <w:lang w:val="en-US"/>
        </w:rPr>
        <w:t>DiCenso,</w:t>
      </w:r>
    </w:p>
    <w:p w:rsidR="004E4759" w:rsidRPr="00804C0F" w:rsidRDefault="004E4759" w:rsidP="004E4759">
      <w:pPr>
        <w:jc w:val="center"/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 w:rsidRPr="00562E44">
        <w:rPr>
          <w:rFonts w:ascii="Century Gothic" w:hAnsi="Century Gothic"/>
          <w:sz w:val="20"/>
          <w:szCs w:val="22"/>
          <w:lang w:val="en-US"/>
        </w:rPr>
        <w:t>Eunice Baldwin</w:t>
      </w:r>
      <w:r w:rsidR="00311B47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Hutchinson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B27629">
        <w:rPr>
          <w:rFonts w:ascii="Century Gothic" w:hAnsi="Century Gothic"/>
          <w:sz w:val="20"/>
          <w:szCs w:val="22"/>
          <w:lang w:val="en-US"/>
        </w:rPr>
        <w:t xml:space="preserve"> Maddy Sajder</w:t>
      </w:r>
      <w:r w:rsidR="00B27629" w:rsidRPr="00513132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  <w:r w:rsidR="00513132" w:rsidRPr="00513132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513132">
        <w:rPr>
          <w:rFonts w:ascii="Century Gothic" w:hAnsi="Century Gothic"/>
          <w:b/>
          <w:sz w:val="20"/>
          <w:szCs w:val="22"/>
          <w:u w:val="single"/>
          <w:lang w:val="en-US"/>
        </w:rPr>
        <w:t>:</w:t>
      </w:r>
      <w:r w:rsidR="00513132" w:rsidRPr="00804C0F">
        <w:rPr>
          <w:rFonts w:ascii="Century Gothic" w:hAnsi="Century Gothic"/>
          <w:b/>
          <w:sz w:val="20"/>
          <w:szCs w:val="22"/>
          <w:lang w:val="en-US"/>
        </w:rPr>
        <w:t xml:space="preserve"> </w:t>
      </w:r>
      <w:r w:rsidR="00B27629">
        <w:rPr>
          <w:rFonts w:ascii="Century Gothic" w:hAnsi="Century Gothic"/>
          <w:sz w:val="20"/>
          <w:szCs w:val="22"/>
          <w:lang w:val="en-US"/>
        </w:rPr>
        <w:t>Linda Guralski, Larry Woods</w:t>
      </w:r>
    </w:p>
    <w:p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:rsidR="00E94105" w:rsidRDefault="00E94105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60160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60160">
        <w:rPr>
          <w:rFonts w:ascii="Century Gothic" w:hAnsi="Century Gothic"/>
          <w:sz w:val="22"/>
          <w:szCs w:val="22"/>
          <w:lang w:val="en-US"/>
        </w:rPr>
        <w:t>P</w:t>
      </w:r>
      <w:r w:rsidRPr="00260160">
        <w:rPr>
          <w:rFonts w:ascii="Century Gothic" w:hAnsi="Century Gothic"/>
          <w:sz w:val="22"/>
          <w:szCs w:val="22"/>
          <w:lang w:val="en-US"/>
        </w:rPr>
        <w:t>rayer</w:t>
      </w:r>
      <w:r w:rsidR="00EB26FE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EB26FE" w:rsidRDefault="00EB26FE" w:rsidP="00EB26FE">
      <w:pPr>
        <w:rPr>
          <w:rFonts w:ascii="Century Gothic" w:hAnsi="Century Gothic"/>
          <w:sz w:val="22"/>
          <w:szCs w:val="22"/>
          <w:lang w:val="en-US"/>
        </w:rPr>
      </w:pPr>
    </w:p>
    <w:p w:rsidR="00E94105" w:rsidRDefault="00B27629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Additions to and Approval of Agenda</w:t>
      </w:r>
      <w:r w:rsidR="008B5CDD">
        <w:rPr>
          <w:rFonts w:ascii="Century Gothic" w:hAnsi="Century Gothic"/>
          <w:sz w:val="22"/>
          <w:szCs w:val="22"/>
          <w:lang w:val="en-US"/>
        </w:rPr>
        <w:t xml:space="preserve">- okay </w:t>
      </w:r>
    </w:p>
    <w:p w:rsidR="00B27629" w:rsidRDefault="00B27629" w:rsidP="00B27629">
      <w:pPr>
        <w:pStyle w:val="ListParagraph"/>
        <w:rPr>
          <w:rFonts w:ascii="Century Gothic" w:hAnsi="Century Gothic"/>
          <w:sz w:val="22"/>
          <w:szCs w:val="22"/>
          <w:lang w:val="en-US"/>
        </w:rPr>
      </w:pPr>
    </w:p>
    <w:p w:rsidR="00B27629" w:rsidRDefault="00B27629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Review of Minutes and Approval of Minutes-</w:t>
      </w:r>
      <w:r w:rsidR="008B5CDD">
        <w:rPr>
          <w:rFonts w:ascii="Century Gothic" w:hAnsi="Century Gothic"/>
          <w:sz w:val="22"/>
          <w:szCs w:val="22"/>
          <w:lang w:val="en-US"/>
        </w:rPr>
        <w:t xml:space="preserve"> accepted</w:t>
      </w:r>
    </w:p>
    <w:p w:rsidR="008B5CDD" w:rsidRDefault="008B5CDD" w:rsidP="008B5CDD">
      <w:pPr>
        <w:pStyle w:val="ListParagraph"/>
        <w:rPr>
          <w:rFonts w:ascii="Century Gothic" w:hAnsi="Century Gothic"/>
          <w:sz w:val="22"/>
          <w:szCs w:val="22"/>
          <w:lang w:val="en-US"/>
        </w:rPr>
      </w:pPr>
    </w:p>
    <w:p w:rsidR="008B5CDD" w:rsidRPr="00260160" w:rsidRDefault="008B5CDD" w:rsidP="008C6095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Business Arising-</w:t>
      </w:r>
    </w:p>
    <w:p w:rsidR="00547841" w:rsidRPr="00260160" w:rsidRDefault="00547841" w:rsidP="00547841">
      <w:pPr>
        <w:ind w:left="2016"/>
        <w:rPr>
          <w:rFonts w:ascii="Century Gothic" w:hAnsi="Century Gothic"/>
          <w:sz w:val="22"/>
          <w:szCs w:val="22"/>
          <w:lang w:val="en-US"/>
        </w:rPr>
      </w:pPr>
    </w:p>
    <w:p w:rsidR="001D5ED7" w:rsidRPr="001D5ED7" w:rsidRDefault="00260160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>Pastor’s</w:t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 xml:space="preserve"> Report</w:t>
      </w:r>
      <w:r w:rsidR="00DC7586" w:rsidRPr="001D5ED7">
        <w:rPr>
          <w:rFonts w:ascii="Century Gothic" w:eastAsia="MS Mincho" w:hAnsi="Century Gothic"/>
          <w:sz w:val="22"/>
          <w:szCs w:val="22"/>
          <w:lang w:val="en-US"/>
        </w:rPr>
        <w:t xml:space="preserve">- </w:t>
      </w:r>
      <w:r w:rsidR="00FC7430" w:rsidRPr="001D5ED7">
        <w:rPr>
          <w:rFonts w:ascii="Century Gothic" w:eastAsia="MS Mincho" w:hAnsi="Century Gothic"/>
          <w:sz w:val="22"/>
          <w:szCs w:val="22"/>
          <w:lang w:val="en-US"/>
        </w:rPr>
        <w:t>Fr. Charlie</w:t>
      </w:r>
    </w:p>
    <w:p w:rsidR="00E94105" w:rsidRPr="001D5ED7" w:rsidRDefault="00547841" w:rsidP="001D5ED7">
      <w:pPr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A82B1B" w:rsidRDefault="003D5BAF" w:rsidP="0011293F">
      <w:pPr>
        <w:numPr>
          <w:ilvl w:val="1"/>
          <w:numId w:val="9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 xml:space="preserve">Fr. Charlie </w:t>
      </w:r>
      <w:r w:rsidR="008B5CDD">
        <w:rPr>
          <w:rFonts w:ascii="Century Gothic" w:eastAsia="MS Mincho" w:hAnsi="Century Gothic"/>
          <w:sz w:val="22"/>
          <w:szCs w:val="22"/>
          <w:lang w:val="en-US"/>
        </w:rPr>
        <w:t xml:space="preserve">was pleased with the attendance during our Christmas Masses. The pageant was well done. </w:t>
      </w:r>
    </w:p>
    <w:p w:rsidR="00EB26FE" w:rsidRDefault="003D5BAF" w:rsidP="00EB26FE">
      <w:pPr>
        <w:numPr>
          <w:ilvl w:val="1"/>
          <w:numId w:val="9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Discussion of </w:t>
      </w:r>
      <w:r w:rsidR="008B5CDD">
        <w:rPr>
          <w:rFonts w:ascii="Century Gothic" w:hAnsi="Century Gothic"/>
          <w:sz w:val="22"/>
          <w:szCs w:val="22"/>
          <w:lang w:val="en-US"/>
        </w:rPr>
        <w:t xml:space="preserve">Deacon Ron Jenkins speaking at Mass Jan. 21/22 with regards to sponsorship for children in third world countries. </w:t>
      </w:r>
      <w:r w:rsidR="000F0911">
        <w:rPr>
          <w:rFonts w:ascii="Century Gothic" w:hAnsi="Century Gothic"/>
          <w:sz w:val="22"/>
          <w:szCs w:val="22"/>
          <w:lang w:val="en-US"/>
        </w:rPr>
        <w:t>It would be great for our parish to sponsor a child.</w:t>
      </w:r>
    </w:p>
    <w:p w:rsidR="00EB26FE" w:rsidRDefault="000F0911" w:rsidP="00EB26FE">
      <w:pPr>
        <w:numPr>
          <w:ilvl w:val="1"/>
          <w:numId w:val="9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There is a youth conference in Toronto this summer and our parish </w:t>
      </w:r>
      <w:r w:rsidR="001C4ADE">
        <w:rPr>
          <w:rFonts w:ascii="Century Gothic" w:hAnsi="Century Gothic"/>
          <w:sz w:val="22"/>
          <w:szCs w:val="22"/>
          <w:lang w:val="en-US"/>
        </w:rPr>
        <w:t>will help with</w:t>
      </w:r>
      <w:r>
        <w:rPr>
          <w:rFonts w:ascii="Century Gothic" w:hAnsi="Century Gothic"/>
          <w:sz w:val="22"/>
          <w:szCs w:val="22"/>
          <w:lang w:val="en-US"/>
        </w:rPr>
        <w:t xml:space="preserve"> fund raising for this event.</w:t>
      </w:r>
    </w:p>
    <w:p w:rsidR="000F0911" w:rsidRDefault="000F0911" w:rsidP="00EB26FE">
      <w:pPr>
        <w:numPr>
          <w:ilvl w:val="1"/>
          <w:numId w:val="9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Easter Mass times were discussed as follows; Holy Thursday 8:00 p.m., Good Friday 3:00 p.m., Holy Saturday 8:00 p.m., Easter Sunday 11:00 a.m.</w:t>
      </w:r>
    </w:p>
    <w:p w:rsidR="0076245D" w:rsidRDefault="0076245D" w:rsidP="0076245D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093EB8" w:rsidRPr="000E6D2A" w:rsidRDefault="00260160" w:rsidP="0011293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60160">
        <w:rPr>
          <w:rFonts w:ascii="Century Gothic" w:eastAsia="MS Mincho" w:hAnsi="Century Gothic"/>
          <w:sz w:val="22"/>
          <w:szCs w:val="22"/>
          <w:lang w:val="en-US"/>
        </w:rPr>
        <w:t>Chair’s Report</w:t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EA0E2D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>
        <w:rPr>
          <w:rFonts w:ascii="Century Gothic" w:eastAsia="MS Mincho" w:hAnsi="Century Gothic"/>
          <w:sz w:val="22"/>
          <w:szCs w:val="22"/>
          <w:lang w:val="en-US"/>
        </w:rPr>
        <w:tab/>
      </w:r>
    </w:p>
    <w:p w:rsidR="00950080" w:rsidRDefault="000F0911" w:rsidP="009B7AD1">
      <w:pPr>
        <w:pStyle w:val="ListParagraph"/>
        <w:numPr>
          <w:ilvl w:val="0"/>
          <w:numId w:val="16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Review of the Constitution</w:t>
      </w:r>
      <w:r w:rsidR="0062569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1C4ADE">
        <w:rPr>
          <w:rFonts w:ascii="Century Gothic" w:hAnsi="Century Gothic"/>
          <w:sz w:val="22"/>
          <w:szCs w:val="22"/>
          <w:lang w:val="en-US"/>
        </w:rPr>
        <w:t>The council will make necessary changes at our next meeting.</w:t>
      </w:r>
    </w:p>
    <w:p w:rsidR="0062569A" w:rsidRDefault="0062569A" w:rsidP="009B7AD1">
      <w:pPr>
        <w:pStyle w:val="ListParagraph"/>
        <w:numPr>
          <w:ilvl w:val="0"/>
          <w:numId w:val="16"/>
        </w:numPr>
        <w:ind w:left="1134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 review of security procedures when leaving our parish after Mass. Fr. Charlie is aware of this and will oversee that the church is secured properly.</w:t>
      </w:r>
    </w:p>
    <w:p w:rsidR="0062569A" w:rsidRPr="0062569A" w:rsidRDefault="0062569A" w:rsidP="00544E64">
      <w:pPr>
        <w:pStyle w:val="ListParagraph"/>
        <w:numPr>
          <w:ilvl w:val="0"/>
          <w:numId w:val="16"/>
        </w:numPr>
        <w:ind w:left="1134"/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62569A">
        <w:rPr>
          <w:rFonts w:ascii="Century Gothic" w:hAnsi="Century Gothic"/>
          <w:sz w:val="22"/>
          <w:szCs w:val="22"/>
          <w:lang w:val="en-US"/>
        </w:rPr>
        <w:t xml:space="preserve">A decision was made to give the parishioners a questionnaire about a Town Hall meeting. </w:t>
      </w:r>
      <w:r w:rsidRPr="0062569A">
        <w:rPr>
          <w:rFonts w:ascii="Century Gothic" w:hAnsi="Century Gothic"/>
          <w:b/>
          <w:sz w:val="22"/>
          <w:szCs w:val="22"/>
          <w:lang w:val="en-US"/>
        </w:rPr>
        <w:t xml:space="preserve">Would you be willing to attend an evening meeting to discuss our future parish activities? </w:t>
      </w:r>
      <w:r w:rsidR="001D5ED7">
        <w:rPr>
          <w:rFonts w:ascii="Century Gothic" w:hAnsi="Century Gothic"/>
          <w:sz w:val="22"/>
          <w:szCs w:val="22"/>
          <w:lang w:val="en-US"/>
        </w:rPr>
        <w:t>The questionnaire will go out on</w:t>
      </w:r>
      <w:r w:rsidR="001C4ADE">
        <w:rPr>
          <w:rFonts w:ascii="Century Gothic" w:hAnsi="Century Gothic"/>
          <w:sz w:val="22"/>
          <w:szCs w:val="22"/>
          <w:lang w:val="en-US"/>
        </w:rPr>
        <w:t xml:space="preserve"> the weekend of</w:t>
      </w:r>
      <w:r w:rsidR="001D5ED7">
        <w:rPr>
          <w:rFonts w:ascii="Century Gothic" w:hAnsi="Century Gothic"/>
          <w:sz w:val="22"/>
          <w:szCs w:val="22"/>
          <w:lang w:val="en-US"/>
        </w:rPr>
        <w:t xml:space="preserve"> Feb. 11/12</w:t>
      </w:r>
      <w:r w:rsidR="008777F3">
        <w:rPr>
          <w:rFonts w:ascii="Century Gothic" w:hAnsi="Century Gothic"/>
          <w:sz w:val="22"/>
          <w:szCs w:val="22"/>
          <w:lang w:val="en-US"/>
        </w:rPr>
        <w:t xml:space="preserve"> at the masses.</w:t>
      </w:r>
    </w:p>
    <w:p w:rsidR="0076245D" w:rsidRPr="0062569A" w:rsidRDefault="0076245D" w:rsidP="0076245D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DF7D9D" w:rsidRPr="001D5ED7" w:rsidRDefault="008E1154" w:rsidP="0091660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1D5ED7">
        <w:rPr>
          <w:rFonts w:ascii="Century Gothic" w:eastAsia="MS Mincho" w:hAnsi="Century Gothic"/>
          <w:sz w:val="22"/>
          <w:szCs w:val="22"/>
          <w:lang w:val="en-US"/>
        </w:rPr>
        <w:t>Council</w:t>
      </w:r>
      <w:r w:rsidR="00F005D5" w:rsidRPr="001D5ED7">
        <w:rPr>
          <w:rFonts w:ascii="Century Gothic" w:eastAsia="MS Mincho" w:hAnsi="Century Gothic"/>
          <w:sz w:val="22"/>
          <w:szCs w:val="22"/>
          <w:lang w:val="en-US"/>
        </w:rPr>
        <w:t>’</w:t>
      </w:r>
      <w:r w:rsidRPr="001D5ED7">
        <w:rPr>
          <w:rFonts w:ascii="Century Gothic" w:eastAsia="MS Mincho" w:hAnsi="Century Gothic"/>
          <w:sz w:val="22"/>
          <w:szCs w:val="22"/>
          <w:lang w:val="en-US"/>
        </w:rPr>
        <w:t>s Report</w:t>
      </w:r>
      <w:r w:rsidR="0081211D" w:rsidRPr="001D5ED7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1D5ED7" w:rsidRPr="001D5ED7">
        <w:rPr>
          <w:rFonts w:ascii="Century Gothic" w:eastAsia="MS Mincho" w:hAnsi="Century Gothic"/>
          <w:sz w:val="22"/>
          <w:szCs w:val="22"/>
          <w:lang w:val="en-US"/>
        </w:rPr>
        <w:t>–</w:t>
      </w:r>
      <w:r w:rsidR="004669DE">
        <w:rPr>
          <w:rFonts w:ascii="Century Gothic" w:eastAsia="MS Mincho" w:hAnsi="Century Gothic"/>
          <w:sz w:val="22"/>
          <w:szCs w:val="22"/>
          <w:lang w:val="en-US"/>
        </w:rPr>
        <w:t xml:space="preserve">  </w:t>
      </w:r>
      <w:r w:rsidR="001D5ED7" w:rsidRPr="001D5ED7">
        <w:rPr>
          <w:rFonts w:ascii="Century Gothic" w:eastAsia="MS Mincho" w:hAnsi="Century Gothic"/>
          <w:sz w:val="22"/>
          <w:szCs w:val="22"/>
          <w:lang w:val="en-US"/>
        </w:rPr>
        <w:t xml:space="preserve"> The CWL is </w:t>
      </w:r>
      <w:r w:rsidR="001D5ED7">
        <w:rPr>
          <w:rFonts w:ascii="Century Gothic" w:eastAsia="MS Mincho" w:hAnsi="Century Gothic"/>
          <w:sz w:val="22"/>
          <w:szCs w:val="22"/>
          <w:lang w:val="en-US"/>
        </w:rPr>
        <w:t xml:space="preserve">trying to ban plastic water bottles from Blessed Sacrament. Ideally, no bottled water would be brought into our parish for functions at our church. </w:t>
      </w:r>
      <w:r w:rsidR="004669DE">
        <w:rPr>
          <w:rFonts w:ascii="Century Gothic" w:eastAsia="MS Mincho" w:hAnsi="Century Gothic"/>
          <w:sz w:val="22"/>
          <w:szCs w:val="22"/>
          <w:lang w:val="en-US"/>
        </w:rPr>
        <w:t>i.e.</w:t>
      </w:r>
      <w:r w:rsidR="001D5ED7">
        <w:rPr>
          <w:rFonts w:ascii="Century Gothic" w:eastAsia="MS Mincho" w:hAnsi="Century Gothic"/>
          <w:sz w:val="22"/>
          <w:szCs w:val="22"/>
          <w:lang w:val="en-US"/>
        </w:rPr>
        <w:t xml:space="preserve"> picnic, bazaar</w:t>
      </w:r>
      <w:r w:rsidR="004669DE">
        <w:rPr>
          <w:rFonts w:ascii="Century Gothic" w:eastAsia="MS Mincho" w:hAnsi="Century Gothic"/>
          <w:sz w:val="22"/>
          <w:szCs w:val="22"/>
          <w:lang w:val="en-US"/>
        </w:rPr>
        <w:t>. The Bishop is in support of this movement as it is a concern with Peace &amp; Development.</w:t>
      </w:r>
    </w:p>
    <w:p w:rsidR="009F7969" w:rsidRDefault="009F7969" w:rsidP="009F7969">
      <w:pPr>
        <w:pStyle w:val="ListParagraph"/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</w:p>
    <w:p w:rsidR="00F20486" w:rsidRDefault="00571AC8" w:rsidP="0076245D">
      <w:pPr>
        <w:pStyle w:val="ListParagraph"/>
        <w:numPr>
          <w:ilvl w:val="0"/>
          <w:numId w:val="9"/>
        </w:numPr>
        <w:ind w:left="646" w:hanging="646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76245D">
        <w:rPr>
          <w:rFonts w:ascii="Century Gothic" w:hAnsi="Century Gothic"/>
          <w:sz w:val="22"/>
          <w:szCs w:val="22"/>
          <w:lang w:val="en-US"/>
        </w:rPr>
        <w:t>Next meeting date:</w:t>
      </w:r>
      <w:r w:rsidR="004669DE">
        <w:rPr>
          <w:rFonts w:ascii="Century Gothic" w:hAnsi="Century Gothic"/>
          <w:sz w:val="22"/>
          <w:szCs w:val="22"/>
          <w:lang w:val="en-US"/>
        </w:rPr>
        <w:t xml:space="preserve">  </w:t>
      </w:r>
      <w:r w:rsidRPr="0076245D">
        <w:rPr>
          <w:rFonts w:ascii="Century Gothic" w:hAnsi="Century Gothic"/>
          <w:sz w:val="22"/>
          <w:szCs w:val="22"/>
          <w:lang w:val="en-US"/>
        </w:rPr>
        <w:t xml:space="preserve"> </w:t>
      </w:r>
      <w:r w:rsidR="0076245D" w:rsidRPr="0076245D">
        <w:rPr>
          <w:rFonts w:ascii="Century Gothic" w:hAnsi="Century Gothic"/>
          <w:sz w:val="22"/>
          <w:szCs w:val="22"/>
          <w:lang w:val="en-US"/>
        </w:rPr>
        <w:t xml:space="preserve">Thursday </w:t>
      </w:r>
      <w:r w:rsidR="004669DE">
        <w:rPr>
          <w:rFonts w:ascii="Century Gothic" w:hAnsi="Century Gothic"/>
          <w:sz w:val="22"/>
          <w:szCs w:val="22"/>
          <w:lang w:val="en-US"/>
        </w:rPr>
        <w:t>March 23</w:t>
      </w:r>
      <w:r w:rsidR="004669DE" w:rsidRPr="004669DE">
        <w:rPr>
          <w:rFonts w:ascii="Century Gothic" w:hAnsi="Century Gothic"/>
          <w:sz w:val="22"/>
          <w:szCs w:val="22"/>
          <w:vertAlign w:val="superscript"/>
          <w:lang w:val="en-US"/>
        </w:rPr>
        <w:t>rd</w:t>
      </w:r>
      <w:r w:rsidR="004669DE">
        <w:rPr>
          <w:rFonts w:ascii="Century Gothic" w:hAnsi="Century Gothic"/>
          <w:sz w:val="22"/>
          <w:szCs w:val="22"/>
          <w:lang w:val="en-US"/>
        </w:rPr>
        <w:t xml:space="preserve"> 2017,</w:t>
      </w:r>
      <w:r w:rsidR="0076245D" w:rsidRPr="0076245D">
        <w:rPr>
          <w:rFonts w:ascii="Century Gothic" w:hAnsi="Century Gothic"/>
          <w:sz w:val="22"/>
          <w:szCs w:val="22"/>
          <w:lang w:val="en-US"/>
        </w:rPr>
        <w:t xml:space="preserve"> 6:30</w:t>
      </w:r>
      <w:r w:rsidRPr="0076245D">
        <w:rPr>
          <w:rFonts w:ascii="Century Gothic" w:hAnsi="Century Gothic"/>
          <w:sz w:val="22"/>
          <w:szCs w:val="22"/>
          <w:lang w:val="en-US"/>
        </w:rPr>
        <w:t xml:space="preserve"> p.m.</w:t>
      </w:r>
      <w:r w:rsidR="00F439D1" w:rsidRPr="0076245D">
        <w:rPr>
          <w:rFonts w:ascii="Century Gothic" w:hAnsi="Century Gothic"/>
          <w:sz w:val="22"/>
          <w:szCs w:val="22"/>
          <w:lang w:val="en-US"/>
        </w:rPr>
        <w:t xml:space="preserve">  </w:t>
      </w:r>
      <w:r w:rsidR="004669DE">
        <w:rPr>
          <w:rFonts w:ascii="Century Gothic" w:hAnsi="Century Gothic"/>
          <w:sz w:val="22"/>
          <w:szCs w:val="22"/>
          <w:lang w:val="en-US"/>
        </w:rPr>
        <w:t>Unless, there is a positive response from our survey and the meeting could be earlier.</w:t>
      </w:r>
    </w:p>
    <w:p w:rsidR="0076245D" w:rsidRPr="0076245D" w:rsidRDefault="0076245D" w:rsidP="0076245D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571AC8" w:rsidRDefault="00571AC8" w:rsidP="0076245D">
      <w:pPr>
        <w:pStyle w:val="ListParagraph"/>
        <w:numPr>
          <w:ilvl w:val="0"/>
          <w:numId w:val="9"/>
        </w:numPr>
        <w:ind w:left="646" w:hanging="646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571AC8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93" w:rsidRDefault="00492C93" w:rsidP="004C416D">
      <w:r>
        <w:separator/>
      </w:r>
    </w:p>
  </w:endnote>
  <w:endnote w:type="continuationSeparator" w:id="0">
    <w:p w:rsidR="00492C93" w:rsidRDefault="00492C93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93" w:rsidRDefault="00492C93" w:rsidP="004C416D">
      <w:r>
        <w:separator/>
      </w:r>
    </w:p>
  </w:footnote>
  <w:footnote w:type="continuationSeparator" w:id="0">
    <w:p w:rsidR="00492C93" w:rsidRDefault="00492C93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6D" w:rsidRPr="004C416D" w:rsidRDefault="004C416D" w:rsidP="004C416D">
    <w:pPr>
      <w:jc w:val="center"/>
      <w:rPr>
        <w:rFonts w:ascii="Century Gothic" w:hAnsi="Century Gothic"/>
        <w:b/>
        <w:i/>
        <w:sz w:val="28"/>
        <w:szCs w:val="28"/>
        <w:u w:val="single"/>
        <w:lang w:val="en-US"/>
      </w:rPr>
    </w:pPr>
    <w:r w:rsidRPr="004C416D">
      <w:rPr>
        <w:rFonts w:ascii="Century Gothic" w:hAnsi="Century Gothic"/>
        <w:b/>
        <w:i/>
        <w:sz w:val="28"/>
        <w:szCs w:val="28"/>
        <w:u w:val="single"/>
        <w:lang w:val="en-US"/>
      </w:rPr>
      <w:t>Minutes Not Approved</w:t>
    </w:r>
    <w:r>
      <w:rPr>
        <w:rFonts w:ascii="Century Gothic" w:hAnsi="Century Gothic"/>
        <w:b/>
        <w:i/>
        <w:sz w:val="28"/>
        <w:szCs w:val="28"/>
        <w:u w:val="single"/>
        <w:lang w:val="en-US"/>
      </w:rPr>
      <w:t xml:space="preserve"> </w:t>
    </w:r>
  </w:p>
  <w:p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2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1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2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6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19591E"/>
    <w:multiLevelType w:val="hybridMultilevel"/>
    <w:tmpl w:val="556EF1DC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27"/>
  </w:num>
  <w:num w:numId="7">
    <w:abstractNumId w:val="2"/>
  </w:num>
  <w:num w:numId="8">
    <w:abstractNumId w:val="22"/>
  </w:num>
  <w:num w:numId="9">
    <w:abstractNumId w:val="28"/>
  </w:num>
  <w:num w:numId="10">
    <w:abstractNumId w:val="15"/>
  </w:num>
  <w:num w:numId="11">
    <w:abstractNumId w:val="30"/>
  </w:num>
  <w:num w:numId="12">
    <w:abstractNumId w:val="25"/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  <w:num w:numId="17">
    <w:abstractNumId w:val="11"/>
  </w:num>
  <w:num w:numId="18">
    <w:abstractNumId w:val="20"/>
  </w:num>
  <w:num w:numId="19">
    <w:abstractNumId w:val="21"/>
  </w:num>
  <w:num w:numId="20">
    <w:abstractNumId w:val="26"/>
  </w:num>
  <w:num w:numId="21">
    <w:abstractNumId w:val="0"/>
  </w:num>
  <w:num w:numId="22">
    <w:abstractNumId w:val="18"/>
  </w:num>
  <w:num w:numId="23">
    <w:abstractNumId w:val="10"/>
  </w:num>
  <w:num w:numId="24">
    <w:abstractNumId w:val="13"/>
  </w:num>
  <w:num w:numId="25">
    <w:abstractNumId w:val="24"/>
  </w:num>
  <w:num w:numId="26">
    <w:abstractNumId w:val="3"/>
  </w:num>
  <w:num w:numId="27">
    <w:abstractNumId w:val="9"/>
  </w:num>
  <w:num w:numId="28">
    <w:abstractNumId w:val="4"/>
  </w:num>
  <w:num w:numId="29">
    <w:abstractNumId w:val="5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F6DA1"/>
    <w:rsid w:val="001F7AB0"/>
    <w:rsid w:val="0020509A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C3BF2"/>
    <w:rsid w:val="003D2457"/>
    <w:rsid w:val="003D5BAF"/>
    <w:rsid w:val="003E4264"/>
    <w:rsid w:val="0042130F"/>
    <w:rsid w:val="0042515D"/>
    <w:rsid w:val="004405F1"/>
    <w:rsid w:val="00442C31"/>
    <w:rsid w:val="004479C5"/>
    <w:rsid w:val="00450DC5"/>
    <w:rsid w:val="004669DE"/>
    <w:rsid w:val="00487B05"/>
    <w:rsid w:val="00492C93"/>
    <w:rsid w:val="004A2AF5"/>
    <w:rsid w:val="004A68A8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7045C"/>
    <w:rsid w:val="00571AC8"/>
    <w:rsid w:val="00574F9C"/>
    <w:rsid w:val="005A312F"/>
    <w:rsid w:val="005A45A3"/>
    <w:rsid w:val="005D0EB6"/>
    <w:rsid w:val="005D1878"/>
    <w:rsid w:val="005E10E7"/>
    <w:rsid w:val="005F1B42"/>
    <w:rsid w:val="006105CA"/>
    <w:rsid w:val="0062125C"/>
    <w:rsid w:val="0062569A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14E73"/>
    <w:rsid w:val="00731E3C"/>
    <w:rsid w:val="00733EF2"/>
    <w:rsid w:val="00747408"/>
    <w:rsid w:val="00747E62"/>
    <w:rsid w:val="00756414"/>
    <w:rsid w:val="0076245D"/>
    <w:rsid w:val="00793618"/>
    <w:rsid w:val="007B1C11"/>
    <w:rsid w:val="007B43B6"/>
    <w:rsid w:val="007C1DB2"/>
    <w:rsid w:val="007D7724"/>
    <w:rsid w:val="007E36D4"/>
    <w:rsid w:val="007F7741"/>
    <w:rsid w:val="00804C0F"/>
    <w:rsid w:val="0081211D"/>
    <w:rsid w:val="008150E6"/>
    <w:rsid w:val="00817BD9"/>
    <w:rsid w:val="00823CAA"/>
    <w:rsid w:val="00827551"/>
    <w:rsid w:val="00852935"/>
    <w:rsid w:val="00853537"/>
    <w:rsid w:val="00853A45"/>
    <w:rsid w:val="00855213"/>
    <w:rsid w:val="00856206"/>
    <w:rsid w:val="008777F3"/>
    <w:rsid w:val="0088770B"/>
    <w:rsid w:val="00891E0D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50080"/>
    <w:rsid w:val="00972690"/>
    <w:rsid w:val="00991473"/>
    <w:rsid w:val="00995A1E"/>
    <w:rsid w:val="009B0F25"/>
    <w:rsid w:val="009B7AD1"/>
    <w:rsid w:val="009B7BBA"/>
    <w:rsid w:val="009E2EA7"/>
    <w:rsid w:val="009E525D"/>
    <w:rsid w:val="009E761C"/>
    <w:rsid w:val="009F5160"/>
    <w:rsid w:val="009F5D60"/>
    <w:rsid w:val="009F7969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B4944"/>
    <w:rsid w:val="00BC3A79"/>
    <w:rsid w:val="00BC7FA9"/>
    <w:rsid w:val="00BD5850"/>
    <w:rsid w:val="00BD6387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B78C8"/>
    <w:rsid w:val="00CF051F"/>
    <w:rsid w:val="00D07195"/>
    <w:rsid w:val="00D136C5"/>
    <w:rsid w:val="00D23BA2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B4355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F005D5"/>
    <w:rsid w:val="00F1652F"/>
    <w:rsid w:val="00F17E76"/>
    <w:rsid w:val="00F20486"/>
    <w:rsid w:val="00F308A0"/>
    <w:rsid w:val="00F439D1"/>
    <w:rsid w:val="00F46231"/>
    <w:rsid w:val="00F61BAA"/>
    <w:rsid w:val="00F62646"/>
    <w:rsid w:val="00F80559"/>
    <w:rsid w:val="00F815B2"/>
    <w:rsid w:val="00F8509A"/>
    <w:rsid w:val="00F87CED"/>
    <w:rsid w:val="00FC558E"/>
    <w:rsid w:val="00FC7430"/>
    <w:rsid w:val="00FC7D1B"/>
    <w:rsid w:val="00FD4BCE"/>
    <w:rsid w:val="00FE5D1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0C972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1589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2</cp:revision>
  <cp:lastPrinted>2017-01-22T18:53:00Z</cp:lastPrinted>
  <dcterms:created xsi:type="dcterms:W3CDTF">2017-01-24T01:23:00Z</dcterms:created>
  <dcterms:modified xsi:type="dcterms:W3CDTF">2017-01-24T01:23:00Z</dcterms:modified>
</cp:coreProperties>
</file>